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79F" w:rsidRPr="002E679F" w:rsidRDefault="002E679F" w:rsidP="002E679F">
      <w:pPr>
        <w:spacing w:before="100" w:beforeAutospacing="1" w:after="100" w:afterAutospacing="1"/>
        <w:rPr>
          <w:rFonts w:ascii="Times New Roman" w:eastAsia="Times New Roman" w:hAnsi="Times New Roman" w:cs="Times New Roman"/>
          <w:b w:val="0"/>
          <w:sz w:val="24"/>
        </w:rPr>
      </w:pPr>
      <w:r w:rsidRPr="002E679F">
        <w:rPr>
          <w:rFonts w:ascii="Arial" w:eastAsia="Times New Roman" w:hAnsi="Arial" w:cs="Arial"/>
          <w:b w:val="0"/>
          <w:sz w:val="24"/>
        </w:rPr>
        <w:t xml:space="preserve">    The Woofer Box and Circuit Designer is an advanced subwoofer design tool using MS Excel. It has a complex box model that can show either sealed or vented box results. However, it also has a filter section that allows you the ability to model a very wide range of filter response shapes. The intent of this program is to give you the tools you need to design a subwoofer using a wide variety of available plate amps, many if which posses varying degrees of equalization or adjustment, as well as other crossovers, digital processors, and equalizers as well. </w:t>
      </w:r>
    </w:p>
    <w:p w:rsidR="008816D3" w:rsidRDefault="002E679F" w:rsidP="002E679F">
      <w:pPr>
        <w:rPr>
          <w:rFonts w:ascii="Arial" w:eastAsia="Times New Roman" w:hAnsi="Arial" w:cs="Arial"/>
          <w:b w:val="0"/>
          <w:sz w:val="24"/>
        </w:rPr>
      </w:pPr>
      <w:r w:rsidRPr="002E679F">
        <w:rPr>
          <w:rFonts w:ascii="Arial" w:eastAsia="Times New Roman" w:hAnsi="Arial" w:cs="Arial"/>
          <w:b w:val="0"/>
          <w:sz w:val="24"/>
        </w:rPr>
        <w:t>    The features of the filter section include a five band parametric equalizer, two stage second order high pass filter (to model boost, and possibly a lower infrasonic filter as well, or a 4</w:t>
      </w:r>
      <w:r w:rsidRPr="002E679F">
        <w:rPr>
          <w:rFonts w:ascii="Arial" w:eastAsia="Times New Roman" w:hAnsi="Arial" w:cs="Arial"/>
          <w:b w:val="0"/>
          <w:sz w:val="24"/>
          <w:vertAlign w:val="superscript"/>
        </w:rPr>
        <w:t>th</w:t>
      </w:r>
      <w:r w:rsidRPr="002E679F">
        <w:rPr>
          <w:rFonts w:ascii="Arial" w:eastAsia="Times New Roman" w:hAnsi="Arial" w:cs="Arial"/>
          <w:b w:val="0"/>
          <w:sz w:val="24"/>
        </w:rPr>
        <w:t xml:space="preserve"> order High Pass filter), a selectable low pass filter that offers  a number of response shapes up to Eighth Order L-R. And new to this version is a </w:t>
      </w:r>
      <w:proofErr w:type="spellStart"/>
      <w:r w:rsidRPr="002E679F">
        <w:rPr>
          <w:rFonts w:ascii="Arial" w:eastAsia="Times New Roman" w:hAnsi="Arial" w:cs="Arial"/>
          <w:b w:val="0"/>
          <w:sz w:val="24"/>
        </w:rPr>
        <w:t>Linkwitz</w:t>
      </w:r>
      <w:proofErr w:type="spellEnd"/>
      <w:r w:rsidRPr="002E679F">
        <w:rPr>
          <w:rFonts w:ascii="Arial" w:eastAsia="Times New Roman" w:hAnsi="Arial" w:cs="Arial"/>
          <w:b w:val="0"/>
          <w:sz w:val="24"/>
        </w:rPr>
        <w:t xml:space="preserve"> Transform section. This section also has feature to allow you to import a room response curve or an external filter response shape if you should desire.</w:t>
      </w:r>
    </w:p>
    <w:p w:rsidR="002E679F" w:rsidRPr="002E679F" w:rsidRDefault="002E679F" w:rsidP="002E679F">
      <w:pPr>
        <w:spacing w:before="100" w:beforeAutospacing="1" w:after="100" w:afterAutospacing="1"/>
        <w:rPr>
          <w:rFonts w:ascii="Times New Roman" w:eastAsia="Times New Roman" w:hAnsi="Times New Roman" w:cs="Times New Roman"/>
          <w:b w:val="0"/>
          <w:sz w:val="24"/>
        </w:rPr>
      </w:pPr>
      <w:r w:rsidRPr="002E679F">
        <w:rPr>
          <w:rFonts w:ascii="Arial" w:eastAsia="Times New Roman" w:hAnsi="Arial" w:cs="Arial"/>
          <w:b w:val="0"/>
          <w:sz w:val="24"/>
        </w:rPr>
        <w:t xml:space="preserve">    Graphs are provided that show frequency response, phase, impedance, maximum output, filter response, cone excursion, vent velocity, group delay, and Impulse Response. All calculations and graphs include the effects from the filters settings selected. </w:t>
      </w:r>
    </w:p>
    <w:p w:rsidR="002E679F" w:rsidRPr="002E679F" w:rsidRDefault="002E679F" w:rsidP="002E679F">
      <w:pPr>
        <w:spacing w:before="100" w:beforeAutospacing="1" w:after="100" w:afterAutospacing="1"/>
        <w:rPr>
          <w:rFonts w:ascii="Times New Roman" w:eastAsia="Times New Roman" w:hAnsi="Times New Roman" w:cs="Times New Roman"/>
          <w:b w:val="0"/>
          <w:sz w:val="24"/>
        </w:rPr>
      </w:pPr>
      <w:r w:rsidRPr="002E679F">
        <w:rPr>
          <w:rFonts w:ascii="Arial" w:eastAsia="Times New Roman" w:hAnsi="Arial" w:cs="Arial"/>
          <w:b w:val="0"/>
          <w:sz w:val="24"/>
        </w:rPr>
        <w:t xml:space="preserve">    Finally, buttons are available to output final frequency response and phase to an </w:t>
      </w:r>
      <w:proofErr w:type="spellStart"/>
      <w:r w:rsidRPr="002E679F">
        <w:rPr>
          <w:rFonts w:ascii="Arial" w:eastAsia="Times New Roman" w:hAnsi="Arial" w:cs="Arial"/>
          <w:b w:val="0"/>
          <w:sz w:val="24"/>
        </w:rPr>
        <w:t>frd</w:t>
      </w:r>
      <w:proofErr w:type="spellEnd"/>
      <w:r w:rsidRPr="002E679F">
        <w:rPr>
          <w:rFonts w:ascii="Arial" w:eastAsia="Times New Roman" w:hAnsi="Arial" w:cs="Arial"/>
          <w:b w:val="0"/>
          <w:sz w:val="24"/>
        </w:rPr>
        <w:t xml:space="preserve"> file and impedance to a </w:t>
      </w:r>
      <w:proofErr w:type="spellStart"/>
      <w:r w:rsidRPr="002E679F">
        <w:rPr>
          <w:rFonts w:ascii="Arial" w:eastAsia="Times New Roman" w:hAnsi="Arial" w:cs="Arial"/>
          <w:b w:val="0"/>
          <w:sz w:val="24"/>
        </w:rPr>
        <w:t>zma</w:t>
      </w:r>
      <w:proofErr w:type="spellEnd"/>
      <w:r w:rsidRPr="002E679F">
        <w:rPr>
          <w:rFonts w:ascii="Arial" w:eastAsia="Times New Roman" w:hAnsi="Arial" w:cs="Arial"/>
          <w:b w:val="0"/>
          <w:sz w:val="24"/>
        </w:rPr>
        <w:t xml:space="preserve"> file (text files readable by other software). You can also save the circuit response as an </w:t>
      </w:r>
      <w:proofErr w:type="spellStart"/>
      <w:r w:rsidRPr="002E679F">
        <w:rPr>
          <w:rFonts w:ascii="Arial" w:eastAsia="Times New Roman" w:hAnsi="Arial" w:cs="Arial"/>
          <w:b w:val="0"/>
          <w:sz w:val="24"/>
        </w:rPr>
        <w:t>frd</w:t>
      </w:r>
      <w:proofErr w:type="spellEnd"/>
      <w:r w:rsidRPr="002E679F">
        <w:rPr>
          <w:rFonts w:ascii="Arial" w:eastAsia="Times New Roman" w:hAnsi="Arial" w:cs="Arial"/>
          <w:b w:val="0"/>
          <w:sz w:val="24"/>
        </w:rPr>
        <w:t xml:space="preserve"> file as well, to use in other software if desired. You may also save woofer and box parameters to a session file to build a library or designs, and you can save filter settings to a separate file. This allows you save a particular plate amp’s response and use it many different woofers as you design. </w:t>
      </w:r>
    </w:p>
    <w:p w:rsidR="002E679F" w:rsidRPr="002E679F" w:rsidRDefault="002E679F" w:rsidP="002E679F">
      <w:pPr>
        <w:spacing w:before="100" w:beforeAutospacing="1" w:after="100" w:afterAutospacing="1"/>
        <w:rPr>
          <w:rFonts w:ascii="Times New Roman" w:eastAsia="Times New Roman" w:hAnsi="Times New Roman" w:cs="Times New Roman"/>
          <w:b w:val="0"/>
          <w:sz w:val="24"/>
        </w:rPr>
      </w:pPr>
      <w:r w:rsidRPr="002E679F">
        <w:rPr>
          <w:rFonts w:ascii="Arial" w:eastAsia="Times New Roman" w:hAnsi="Arial" w:cs="Arial"/>
          <w:sz w:val="24"/>
        </w:rPr>
        <w:t>    New to version 3.0</w:t>
      </w:r>
      <w:r w:rsidRPr="002E679F">
        <w:rPr>
          <w:rFonts w:ascii="Arial" w:eastAsia="Times New Roman" w:hAnsi="Arial" w:cs="Arial"/>
          <w:b w:val="0"/>
          <w:sz w:val="24"/>
        </w:rPr>
        <w:t xml:space="preserve"> includes the ability to change the frequency range to whatever range is desired. This range will then be used for all calculations, graphs, and save files (</w:t>
      </w:r>
      <w:proofErr w:type="spellStart"/>
      <w:r w:rsidRPr="002E679F">
        <w:rPr>
          <w:rFonts w:ascii="Arial" w:eastAsia="Times New Roman" w:hAnsi="Arial" w:cs="Arial"/>
          <w:b w:val="0"/>
          <w:sz w:val="24"/>
        </w:rPr>
        <w:t>frd</w:t>
      </w:r>
      <w:proofErr w:type="spellEnd"/>
      <w:r w:rsidRPr="002E679F">
        <w:rPr>
          <w:rFonts w:ascii="Arial" w:eastAsia="Times New Roman" w:hAnsi="Arial" w:cs="Arial"/>
          <w:b w:val="0"/>
          <w:sz w:val="24"/>
        </w:rPr>
        <w:t xml:space="preserve"> and </w:t>
      </w:r>
      <w:proofErr w:type="spellStart"/>
      <w:r w:rsidRPr="002E679F">
        <w:rPr>
          <w:rFonts w:ascii="Arial" w:eastAsia="Times New Roman" w:hAnsi="Arial" w:cs="Arial"/>
          <w:b w:val="0"/>
          <w:sz w:val="24"/>
        </w:rPr>
        <w:t>zma</w:t>
      </w:r>
      <w:proofErr w:type="spellEnd"/>
      <w:r w:rsidRPr="002E679F">
        <w:rPr>
          <w:rFonts w:ascii="Arial" w:eastAsia="Times New Roman" w:hAnsi="Arial" w:cs="Arial"/>
          <w:b w:val="0"/>
          <w:sz w:val="24"/>
        </w:rPr>
        <w:t xml:space="preserve">). Also new is the ability to save any graph whatever size and shape desired as a small gif file. This will be very handy for posting plots to websites or emailing them to others. Finally, a correction was made to the saved </w:t>
      </w:r>
      <w:proofErr w:type="spellStart"/>
      <w:r w:rsidRPr="002E679F">
        <w:rPr>
          <w:rFonts w:ascii="Arial" w:eastAsia="Times New Roman" w:hAnsi="Arial" w:cs="Arial"/>
          <w:b w:val="0"/>
          <w:sz w:val="24"/>
        </w:rPr>
        <w:t>frd</w:t>
      </w:r>
      <w:proofErr w:type="spellEnd"/>
      <w:r w:rsidRPr="002E679F">
        <w:rPr>
          <w:rFonts w:ascii="Arial" w:eastAsia="Times New Roman" w:hAnsi="Arial" w:cs="Arial"/>
          <w:b w:val="0"/>
          <w:sz w:val="24"/>
        </w:rPr>
        <w:t xml:space="preserve"> data, as it was found to not be correctly saving the phase information in version </w:t>
      </w:r>
      <w:proofErr w:type="gramStart"/>
      <w:r w:rsidRPr="002E679F">
        <w:rPr>
          <w:rFonts w:ascii="Arial" w:eastAsia="Times New Roman" w:hAnsi="Arial" w:cs="Arial"/>
          <w:b w:val="0"/>
          <w:sz w:val="24"/>
        </w:rPr>
        <w:t>2.0  (</w:t>
      </w:r>
      <w:proofErr w:type="gramEnd"/>
      <w:r w:rsidRPr="002E679F">
        <w:rPr>
          <w:rFonts w:ascii="Arial" w:eastAsia="Times New Roman" w:hAnsi="Arial" w:cs="Arial"/>
          <w:b w:val="0"/>
          <w:sz w:val="24"/>
        </w:rPr>
        <w:t xml:space="preserve">You will notice a slight change in the name of the file, as it is not for subwoofers exclusively anymore) </w:t>
      </w:r>
    </w:p>
    <w:p w:rsidR="002E679F" w:rsidRPr="002E679F" w:rsidRDefault="002E679F" w:rsidP="002E679F">
      <w:pPr>
        <w:spacing w:before="100" w:beforeAutospacing="1" w:after="100" w:afterAutospacing="1"/>
        <w:rPr>
          <w:rFonts w:ascii="Times New Roman" w:eastAsia="Times New Roman" w:hAnsi="Times New Roman" w:cs="Times New Roman"/>
          <w:b w:val="0"/>
          <w:sz w:val="24"/>
        </w:rPr>
      </w:pPr>
      <w:r w:rsidRPr="002E679F">
        <w:rPr>
          <w:rFonts w:ascii="Arial" w:eastAsia="Times New Roman" w:hAnsi="Arial" w:cs="Arial"/>
          <w:sz w:val="24"/>
        </w:rPr>
        <w:t>    Note</w:t>
      </w:r>
      <w:r w:rsidRPr="002E679F">
        <w:rPr>
          <w:rFonts w:ascii="Arial" w:eastAsia="Times New Roman" w:hAnsi="Arial" w:cs="Arial"/>
          <w:i/>
          <w:sz w:val="24"/>
        </w:rPr>
        <w:t>:</w:t>
      </w:r>
      <w:r w:rsidRPr="002E679F">
        <w:rPr>
          <w:rFonts w:ascii="Arial" w:eastAsia="Times New Roman" w:hAnsi="Arial" w:cs="Arial"/>
          <w:b w:val="0"/>
          <w:i/>
          <w:sz w:val="24"/>
        </w:rPr>
        <w:t xml:space="preserve"> The file requires Excel 2000 or higher with Service Pack 1 and 2 installed and must have the Analysis </w:t>
      </w:r>
      <w:proofErr w:type="spellStart"/>
      <w:r w:rsidRPr="002E679F">
        <w:rPr>
          <w:rFonts w:ascii="Arial" w:eastAsia="Times New Roman" w:hAnsi="Arial" w:cs="Arial"/>
          <w:b w:val="0"/>
          <w:i/>
          <w:sz w:val="24"/>
        </w:rPr>
        <w:t>Toolpak</w:t>
      </w:r>
      <w:proofErr w:type="spellEnd"/>
      <w:r w:rsidRPr="002E679F">
        <w:rPr>
          <w:rFonts w:ascii="Arial" w:eastAsia="Times New Roman" w:hAnsi="Arial" w:cs="Arial"/>
          <w:b w:val="0"/>
          <w:i/>
          <w:sz w:val="24"/>
        </w:rPr>
        <w:t xml:space="preserve"> installed in the add-ins. Some foreign versions of Excel have not been able to run this program</w:t>
      </w:r>
    </w:p>
    <w:p w:rsidR="002E679F" w:rsidRDefault="002E679F" w:rsidP="002E679F"/>
    <w:sectPr w:rsidR="002E679F" w:rsidSect="008816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2E679F"/>
    <w:rsid w:val="002701E5"/>
    <w:rsid w:val="002E679F"/>
    <w:rsid w:val="00705155"/>
    <w:rsid w:val="008816D3"/>
    <w:rsid w:val="008E3EED"/>
    <w:rsid w:val="00C42FCC"/>
    <w:rsid w:val="00D67344"/>
    <w:rsid w:val="00F42F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b/>
        <w:sz w:val="32"/>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6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679F"/>
    <w:pPr>
      <w:spacing w:before="100" w:beforeAutospacing="1" w:after="100" w:afterAutospacing="1"/>
    </w:pPr>
    <w:rPr>
      <w:rFonts w:ascii="Times New Roman" w:eastAsia="Times New Roman" w:hAnsi="Times New Roman" w:cs="Times New Roman"/>
      <w:b w:val="0"/>
      <w:sz w:val="24"/>
    </w:rPr>
  </w:style>
</w:styles>
</file>

<file path=word/webSettings.xml><?xml version="1.0" encoding="utf-8"?>
<w:webSettings xmlns:r="http://schemas.openxmlformats.org/officeDocument/2006/relationships" xmlns:w="http://schemas.openxmlformats.org/wordprocessingml/2006/main">
  <w:divs>
    <w:div w:id="390083711">
      <w:bodyDiv w:val="1"/>
      <w:marLeft w:val="0"/>
      <w:marRight w:val="0"/>
      <w:marTop w:val="0"/>
      <w:marBottom w:val="0"/>
      <w:divBdr>
        <w:top w:val="none" w:sz="0" w:space="0" w:color="auto"/>
        <w:left w:val="none" w:sz="0" w:space="0" w:color="auto"/>
        <w:bottom w:val="none" w:sz="0" w:space="0" w:color="auto"/>
        <w:right w:val="none" w:sz="0" w:space="0" w:color="auto"/>
      </w:divBdr>
    </w:div>
    <w:div w:id="94616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2270</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Private</dc:creator>
  <cp:keywords/>
  <dc:description/>
  <cp:lastModifiedBy>Private</cp:lastModifiedBy>
  <cp:revision>1</cp:revision>
  <dcterms:created xsi:type="dcterms:W3CDTF">2011-06-20T03:24:00Z</dcterms:created>
  <dcterms:modified xsi:type="dcterms:W3CDTF">2011-06-20T03:24:00Z</dcterms:modified>
</cp:coreProperties>
</file>